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9ADF" w14:textId="6F864FD0" w:rsidR="00056942" w:rsidRPr="00DE091C" w:rsidRDefault="00056942" w:rsidP="00DE091C">
      <w:pPr>
        <w:spacing w:after="160" w:line="259" w:lineRule="auto"/>
        <w:ind w:left="720" w:hanging="360"/>
        <w:jc w:val="right"/>
        <w:rPr>
          <w:rFonts w:ascii="Verdana" w:hAnsi="Verdana"/>
          <w:sz w:val="20"/>
          <w:szCs w:val="20"/>
        </w:rPr>
      </w:pPr>
      <w:r w:rsidRPr="00DE091C">
        <w:rPr>
          <w:rFonts w:ascii="Verdana" w:hAnsi="Verdana"/>
          <w:sz w:val="20"/>
          <w:szCs w:val="20"/>
        </w:rPr>
        <w:t>ZAŁĄCZNIK NR 1</w:t>
      </w:r>
      <w:r>
        <w:rPr>
          <w:rFonts w:ascii="Verdana" w:hAnsi="Verdana"/>
          <w:sz w:val="20"/>
          <w:szCs w:val="20"/>
        </w:rPr>
        <w:t>1.</w:t>
      </w:r>
      <w:r w:rsidR="00326E39">
        <w:rPr>
          <w:rFonts w:ascii="Verdana" w:hAnsi="Verdana"/>
          <w:sz w:val="20"/>
          <w:szCs w:val="20"/>
        </w:rPr>
        <w:t>2</w:t>
      </w:r>
      <w:r w:rsidRPr="00DE091C">
        <w:rPr>
          <w:rFonts w:ascii="Verdana" w:hAnsi="Verdana"/>
          <w:sz w:val="20"/>
          <w:szCs w:val="20"/>
        </w:rPr>
        <w:t xml:space="preserve"> DO SWZ – </w:t>
      </w:r>
      <w:r>
        <w:rPr>
          <w:rFonts w:ascii="Verdana" w:hAnsi="Verdana"/>
          <w:sz w:val="20"/>
          <w:szCs w:val="20"/>
        </w:rPr>
        <w:t>FORMULARZ CENOWY</w:t>
      </w:r>
    </w:p>
    <w:p w14:paraId="6DD4D2FD" w14:textId="77777777" w:rsidR="00381597" w:rsidRPr="00056942" w:rsidRDefault="00381597">
      <w:pPr>
        <w:rPr>
          <w:rFonts w:ascii="Verdana" w:hAnsi="Verdana"/>
          <w:sz w:val="20"/>
          <w:szCs w:val="20"/>
        </w:rPr>
      </w:pPr>
    </w:p>
    <w:p w14:paraId="0F7B6765" w14:textId="77777777" w:rsidR="00381597" w:rsidRPr="00056942" w:rsidRDefault="00381597">
      <w:pPr>
        <w:rPr>
          <w:rFonts w:ascii="Verdana" w:hAnsi="Verdana"/>
          <w:sz w:val="20"/>
          <w:szCs w:val="20"/>
        </w:rPr>
      </w:pPr>
    </w:p>
    <w:p w14:paraId="4EC4B221" w14:textId="32654A28" w:rsidR="00326E39" w:rsidRPr="00056942" w:rsidRDefault="00326E39" w:rsidP="00DE091C">
      <w:pPr>
        <w:pStyle w:val="Akapitzlist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Postępowanie pn. </w:t>
      </w:r>
      <w:r w:rsidRPr="00326E39">
        <w:rPr>
          <w:rFonts w:ascii="Verdana" w:hAnsi="Verdana"/>
          <w:b/>
          <w:bCs/>
          <w:sz w:val="20"/>
          <w:szCs w:val="20"/>
        </w:rPr>
        <w:t>Remont średni Generatora 230MK (G3) w Gdańsku i generatora 320MK (G2) w Gdyni.</w:t>
      </w:r>
      <w:r>
        <w:rPr>
          <w:rFonts w:ascii="Verdana" w:hAnsi="Verdana"/>
          <w:b/>
          <w:bCs/>
          <w:sz w:val="20"/>
          <w:szCs w:val="20"/>
        </w:rPr>
        <w:t xml:space="preserve"> Część nr II: </w:t>
      </w:r>
      <w:r w:rsidRPr="00326E39">
        <w:rPr>
          <w:rFonts w:ascii="Verdana" w:hAnsi="Verdana"/>
          <w:b/>
          <w:bCs/>
          <w:sz w:val="20"/>
          <w:szCs w:val="20"/>
        </w:rPr>
        <w:t>Remont Średni Generatora 320MK (G2) - Elektrociepłownia Gdyńska</w:t>
      </w:r>
    </w:p>
    <w:p w14:paraId="10C5A442" w14:textId="77777777" w:rsidR="00381597" w:rsidRPr="00056942" w:rsidRDefault="00381597">
      <w:pPr>
        <w:rPr>
          <w:rFonts w:ascii="Verdana" w:hAnsi="Verdana"/>
          <w:sz w:val="20"/>
          <w:szCs w:val="20"/>
        </w:rPr>
      </w:pPr>
    </w:p>
    <w:p w14:paraId="444709D3" w14:textId="7CA2E798" w:rsidR="00381597" w:rsidRPr="00056942" w:rsidRDefault="00381597" w:rsidP="00381597">
      <w:pPr>
        <w:spacing w:after="160" w:line="259" w:lineRule="auto"/>
        <w:rPr>
          <w:rFonts w:ascii="Verdana" w:hAnsi="Verdana" w:cs="Arial"/>
          <w:sz w:val="20"/>
          <w:szCs w:val="20"/>
        </w:rPr>
      </w:pPr>
      <w:r w:rsidRPr="00056942">
        <w:rPr>
          <w:rFonts w:ascii="Verdana" w:hAnsi="Verdana" w:cs="Arial"/>
          <w:sz w:val="20"/>
          <w:szCs w:val="20"/>
        </w:rPr>
        <w:t xml:space="preserve">Tabela </w:t>
      </w:r>
      <w:r w:rsidR="00DE091C">
        <w:rPr>
          <w:rFonts w:ascii="Verdana" w:hAnsi="Verdana" w:cs="Arial"/>
          <w:sz w:val="20"/>
          <w:szCs w:val="20"/>
        </w:rPr>
        <w:t>1</w:t>
      </w:r>
      <w:r w:rsidRPr="00056942">
        <w:rPr>
          <w:rFonts w:ascii="Verdana" w:hAnsi="Verdana" w:cs="Arial"/>
          <w:sz w:val="20"/>
          <w:szCs w:val="20"/>
        </w:rPr>
        <w:t xml:space="preserve">. </w:t>
      </w:r>
      <w:r w:rsidR="006E700F">
        <w:rPr>
          <w:rFonts w:ascii="Verdana" w:hAnsi="Verdana" w:cs="Arial"/>
          <w:sz w:val="20"/>
          <w:szCs w:val="20"/>
        </w:rPr>
        <w:t>W</w:t>
      </w:r>
      <w:r w:rsidRPr="00056942">
        <w:rPr>
          <w:rFonts w:ascii="Verdana" w:hAnsi="Verdana" w:cs="Arial"/>
          <w:sz w:val="20"/>
          <w:szCs w:val="20"/>
        </w:rPr>
        <w:t>ycena podstawowego zakresu prac: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9"/>
        <w:gridCol w:w="4791"/>
        <w:gridCol w:w="1840"/>
        <w:gridCol w:w="1832"/>
      </w:tblGrid>
      <w:tr w:rsidR="00381597" w:rsidRPr="00056942" w14:paraId="47E72395" w14:textId="77777777" w:rsidTr="00DE091C">
        <w:tc>
          <w:tcPr>
            <w:tcW w:w="599" w:type="dxa"/>
            <w:vAlign w:val="center"/>
          </w:tcPr>
          <w:p w14:paraId="7450CEF2" w14:textId="77777777" w:rsidR="00381597" w:rsidRPr="00833CF6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L.p.</w:t>
            </w:r>
          </w:p>
        </w:tc>
        <w:tc>
          <w:tcPr>
            <w:tcW w:w="4791" w:type="dxa"/>
            <w:vAlign w:val="center"/>
          </w:tcPr>
          <w:p w14:paraId="5B201E50" w14:textId="77777777" w:rsidR="00381597" w:rsidRPr="00833CF6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Podstawowy zakres prac</w:t>
            </w:r>
          </w:p>
        </w:tc>
        <w:tc>
          <w:tcPr>
            <w:tcW w:w="1840" w:type="dxa"/>
            <w:vAlign w:val="center"/>
          </w:tcPr>
          <w:p w14:paraId="7A37BB66" w14:textId="77777777" w:rsidR="00381597" w:rsidRPr="00833CF6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Wartość pozycji netto [PLN]</w:t>
            </w:r>
          </w:p>
        </w:tc>
        <w:tc>
          <w:tcPr>
            <w:tcW w:w="1832" w:type="dxa"/>
            <w:vAlign w:val="center"/>
          </w:tcPr>
          <w:p w14:paraId="471D3E2D" w14:textId="77777777" w:rsidR="00381597" w:rsidRPr="00833CF6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Wartość pozycji brutto [PLN]</w:t>
            </w:r>
          </w:p>
        </w:tc>
      </w:tr>
      <w:tr w:rsidR="00381597" w:rsidRPr="00056942" w14:paraId="39E0F8B5" w14:textId="77777777" w:rsidTr="00DE091C">
        <w:trPr>
          <w:trHeight w:val="680"/>
        </w:trPr>
        <w:tc>
          <w:tcPr>
            <w:tcW w:w="599" w:type="dxa"/>
            <w:vAlign w:val="center"/>
          </w:tcPr>
          <w:p w14:paraId="094CDFCD" w14:textId="77777777" w:rsidR="00381597" w:rsidRPr="00833CF6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1</w:t>
            </w:r>
          </w:p>
        </w:tc>
        <w:tc>
          <w:tcPr>
            <w:tcW w:w="4791" w:type="dxa"/>
            <w:vAlign w:val="center"/>
          </w:tcPr>
          <w:p w14:paraId="4FCC1F8D" w14:textId="2F655CC1" w:rsidR="006E700F" w:rsidRPr="00833CF6" w:rsidRDefault="006E700F" w:rsidP="006E700F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Remont średni generatora 320MK(G2)</w:t>
            </w:r>
          </w:p>
          <w:p w14:paraId="64E3433B" w14:textId="77777777" w:rsidR="006E700F" w:rsidRPr="00833CF6" w:rsidRDefault="006E700F" w:rsidP="006E700F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zgodnie z zakresem określonym w OPZ,</w:t>
            </w:r>
          </w:p>
          <w:p w14:paraId="7D97148F" w14:textId="77777777" w:rsidR="006E700F" w:rsidRPr="00833CF6" w:rsidRDefault="006E700F" w:rsidP="006E700F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wykonanie przeglądu konserwacji i</w:t>
            </w:r>
          </w:p>
          <w:p w14:paraId="27FCA1E5" w14:textId="77777777" w:rsidR="006E700F" w:rsidRPr="00833CF6" w:rsidRDefault="006E700F" w:rsidP="006E700F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pomiarów, zakończenie wszystkich</w:t>
            </w:r>
          </w:p>
          <w:p w14:paraId="653278B0" w14:textId="4DF36AB4" w:rsidR="00381597" w:rsidRPr="00833CF6" w:rsidRDefault="006E700F" w:rsidP="006E700F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Prac</w:t>
            </w:r>
            <w:r w:rsidR="009C447A">
              <w:rPr>
                <w:rFonts w:ascii="Verdana" w:hAnsi="Verdana" w:cs="Arial"/>
                <w:szCs w:val="18"/>
              </w:rPr>
              <w:t xml:space="preserve">. </w:t>
            </w:r>
            <w:r w:rsidR="009C447A" w:rsidRPr="00833CF6">
              <w:rPr>
                <w:rFonts w:ascii="Verdana" w:hAnsi="Verdana" w:cs="Arial"/>
                <w:szCs w:val="18"/>
              </w:rPr>
              <w:t>Dostarczenie dokumentacji powykonawczej</w:t>
            </w:r>
            <w:r w:rsidR="009C447A">
              <w:rPr>
                <w:rFonts w:ascii="Verdana" w:hAnsi="Verdana" w:cs="Arial"/>
                <w:szCs w:val="18"/>
              </w:rPr>
              <w:t>.</w:t>
            </w:r>
          </w:p>
        </w:tc>
        <w:tc>
          <w:tcPr>
            <w:tcW w:w="1840" w:type="dxa"/>
            <w:vAlign w:val="center"/>
          </w:tcPr>
          <w:p w14:paraId="5C4CE123" w14:textId="77777777" w:rsidR="00381597" w:rsidRPr="00833CF6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832" w:type="dxa"/>
            <w:vAlign w:val="center"/>
          </w:tcPr>
          <w:p w14:paraId="0C65D675" w14:textId="77777777" w:rsidR="00381597" w:rsidRPr="00833CF6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381597" w:rsidRPr="00056942" w14:paraId="17634B2E" w14:textId="77777777" w:rsidTr="00DE091C">
        <w:trPr>
          <w:trHeight w:val="680"/>
        </w:trPr>
        <w:tc>
          <w:tcPr>
            <w:tcW w:w="599" w:type="dxa"/>
            <w:vAlign w:val="center"/>
          </w:tcPr>
          <w:p w14:paraId="12904F6C" w14:textId="77777777" w:rsidR="00381597" w:rsidRPr="00833CF6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4791" w:type="dxa"/>
            <w:vAlign w:val="center"/>
          </w:tcPr>
          <w:p w14:paraId="454390EA" w14:textId="77777777" w:rsidR="00381597" w:rsidRPr="00833CF6" w:rsidRDefault="00381597" w:rsidP="00353351">
            <w:pPr>
              <w:spacing w:line="259" w:lineRule="auto"/>
              <w:jc w:val="right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Suma (zakres podstawowy)</w:t>
            </w:r>
          </w:p>
        </w:tc>
        <w:tc>
          <w:tcPr>
            <w:tcW w:w="1840" w:type="dxa"/>
            <w:vAlign w:val="center"/>
          </w:tcPr>
          <w:p w14:paraId="4C1B4111" w14:textId="77777777" w:rsidR="00381597" w:rsidRPr="00833CF6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832" w:type="dxa"/>
            <w:vAlign w:val="center"/>
          </w:tcPr>
          <w:p w14:paraId="4C9BFDC5" w14:textId="77777777" w:rsidR="00381597" w:rsidRPr="00833CF6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</w:tbl>
    <w:p w14:paraId="7D027C7B" w14:textId="5C0D4543" w:rsidR="00381597" w:rsidRPr="00056942" w:rsidRDefault="00381597" w:rsidP="00381597">
      <w:pPr>
        <w:spacing w:after="160" w:line="259" w:lineRule="auto"/>
        <w:rPr>
          <w:rFonts w:ascii="Verdana" w:hAnsi="Verdana" w:cs="Arial"/>
          <w:i/>
          <w:iCs/>
          <w:sz w:val="20"/>
          <w:szCs w:val="20"/>
        </w:rPr>
      </w:pPr>
    </w:p>
    <w:p w14:paraId="636E7D22" w14:textId="7C267E29" w:rsidR="00381597" w:rsidRPr="00056942" w:rsidRDefault="00381597" w:rsidP="00381597">
      <w:pPr>
        <w:spacing w:after="160" w:line="259" w:lineRule="auto"/>
        <w:rPr>
          <w:rFonts w:ascii="Verdana" w:hAnsi="Verdana" w:cs="Arial"/>
          <w:sz w:val="20"/>
          <w:szCs w:val="20"/>
        </w:rPr>
      </w:pPr>
      <w:r w:rsidRPr="00056942">
        <w:rPr>
          <w:rFonts w:ascii="Verdana" w:hAnsi="Verdana" w:cs="Arial"/>
          <w:sz w:val="20"/>
          <w:szCs w:val="20"/>
        </w:rPr>
        <w:t xml:space="preserve">Tabela </w:t>
      </w:r>
      <w:r w:rsidR="00DE091C">
        <w:rPr>
          <w:rFonts w:ascii="Verdana" w:hAnsi="Verdana" w:cs="Arial"/>
          <w:sz w:val="20"/>
          <w:szCs w:val="20"/>
        </w:rPr>
        <w:t>2</w:t>
      </w:r>
      <w:r w:rsidRPr="00056942">
        <w:rPr>
          <w:rFonts w:ascii="Verdana" w:hAnsi="Verdana" w:cs="Arial"/>
          <w:sz w:val="20"/>
          <w:szCs w:val="20"/>
        </w:rPr>
        <w:t>. Szczegółowa wycena opcjonalnego zakresu prac: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3098"/>
        <w:gridCol w:w="1224"/>
        <w:gridCol w:w="1357"/>
        <w:gridCol w:w="1406"/>
        <w:gridCol w:w="1402"/>
      </w:tblGrid>
      <w:tr w:rsidR="008014EC" w:rsidRPr="00056942" w14:paraId="19ABB841" w14:textId="77777777" w:rsidTr="008014EC">
        <w:tc>
          <w:tcPr>
            <w:tcW w:w="576" w:type="dxa"/>
            <w:vAlign w:val="center"/>
          </w:tcPr>
          <w:p w14:paraId="20C36456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L.p.</w:t>
            </w:r>
          </w:p>
        </w:tc>
        <w:tc>
          <w:tcPr>
            <w:tcW w:w="3215" w:type="dxa"/>
            <w:vAlign w:val="center"/>
          </w:tcPr>
          <w:p w14:paraId="02ECE8B3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Podstawowy zakres prac</w:t>
            </w:r>
          </w:p>
        </w:tc>
        <w:tc>
          <w:tcPr>
            <w:tcW w:w="1247" w:type="dxa"/>
            <w:vAlign w:val="center"/>
          </w:tcPr>
          <w:p w14:paraId="55A7CA02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Ilość [j.m.]</w:t>
            </w:r>
          </w:p>
        </w:tc>
        <w:tc>
          <w:tcPr>
            <w:tcW w:w="1200" w:type="dxa"/>
          </w:tcPr>
          <w:p w14:paraId="0FD55C58" w14:textId="4A446BBD" w:rsidR="008014EC" w:rsidRPr="008014EC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C24D98">
              <w:rPr>
                <w:rFonts w:ascii="Verdana" w:hAnsi="Verdana" w:cs="Arial"/>
                <w:szCs w:val="18"/>
              </w:rPr>
              <w:t>Cena jednostkowa netto [PLN]</w:t>
            </w:r>
          </w:p>
        </w:tc>
        <w:tc>
          <w:tcPr>
            <w:tcW w:w="1414" w:type="dxa"/>
            <w:vAlign w:val="center"/>
          </w:tcPr>
          <w:p w14:paraId="20FD844D" w14:textId="6976D066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 xml:space="preserve">Wartość </w:t>
            </w:r>
            <w:r>
              <w:rPr>
                <w:rFonts w:ascii="Verdana" w:hAnsi="Verdana" w:cs="Arial"/>
                <w:szCs w:val="18"/>
              </w:rPr>
              <w:t xml:space="preserve">sumaryczna </w:t>
            </w:r>
            <w:r w:rsidRPr="00833CF6">
              <w:rPr>
                <w:rFonts w:ascii="Verdana" w:hAnsi="Verdana" w:cs="Arial"/>
                <w:szCs w:val="18"/>
              </w:rPr>
              <w:t>pozycji netto [PLN]</w:t>
            </w:r>
          </w:p>
        </w:tc>
        <w:tc>
          <w:tcPr>
            <w:tcW w:w="1410" w:type="dxa"/>
            <w:vAlign w:val="center"/>
          </w:tcPr>
          <w:p w14:paraId="38C932B9" w14:textId="1187B9FB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 xml:space="preserve">Wartość </w:t>
            </w:r>
            <w:r>
              <w:rPr>
                <w:rFonts w:ascii="Verdana" w:hAnsi="Verdana" w:cs="Arial"/>
                <w:szCs w:val="18"/>
              </w:rPr>
              <w:t xml:space="preserve">sumaryczna </w:t>
            </w:r>
            <w:r w:rsidRPr="00833CF6">
              <w:rPr>
                <w:rFonts w:ascii="Verdana" w:hAnsi="Verdana" w:cs="Arial"/>
                <w:szCs w:val="18"/>
              </w:rPr>
              <w:t>pozycji brutto [PLN]</w:t>
            </w:r>
          </w:p>
        </w:tc>
      </w:tr>
      <w:tr w:rsidR="008014EC" w:rsidRPr="00056942" w14:paraId="2AD0EEA1" w14:textId="77777777" w:rsidTr="008014EC">
        <w:trPr>
          <w:trHeight w:val="680"/>
        </w:trPr>
        <w:tc>
          <w:tcPr>
            <w:tcW w:w="576" w:type="dxa"/>
            <w:vAlign w:val="center"/>
          </w:tcPr>
          <w:p w14:paraId="6BC84F4E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1</w:t>
            </w:r>
          </w:p>
        </w:tc>
        <w:tc>
          <w:tcPr>
            <w:tcW w:w="3215" w:type="dxa"/>
            <w:vAlign w:val="center"/>
          </w:tcPr>
          <w:p w14:paraId="7E975E4A" w14:textId="27BB9202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 xml:space="preserve">Transport wirnika do i od Wykonawcy </w:t>
            </w:r>
          </w:p>
        </w:tc>
        <w:tc>
          <w:tcPr>
            <w:tcW w:w="1247" w:type="dxa"/>
            <w:vAlign w:val="center"/>
          </w:tcPr>
          <w:p w14:paraId="10093FF0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proofErr w:type="spellStart"/>
            <w:r w:rsidRPr="00833CF6">
              <w:rPr>
                <w:rFonts w:ascii="Verdana" w:hAnsi="Verdana" w:cs="Arial"/>
                <w:szCs w:val="18"/>
              </w:rPr>
              <w:t>kpl</w:t>
            </w:r>
            <w:proofErr w:type="spellEnd"/>
          </w:p>
        </w:tc>
        <w:tc>
          <w:tcPr>
            <w:tcW w:w="1200" w:type="dxa"/>
          </w:tcPr>
          <w:p w14:paraId="6243FE9C" w14:textId="77777777" w:rsidR="008014EC" w:rsidRPr="008014EC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4" w:type="dxa"/>
            <w:vAlign w:val="center"/>
          </w:tcPr>
          <w:p w14:paraId="4DE681D3" w14:textId="07444CD3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0" w:type="dxa"/>
            <w:vAlign w:val="center"/>
          </w:tcPr>
          <w:p w14:paraId="1F0F58DE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8014EC" w:rsidRPr="00056942" w14:paraId="40557848" w14:textId="77777777" w:rsidTr="008014EC">
        <w:trPr>
          <w:trHeight w:val="680"/>
        </w:trPr>
        <w:tc>
          <w:tcPr>
            <w:tcW w:w="576" w:type="dxa"/>
            <w:vAlign w:val="center"/>
          </w:tcPr>
          <w:p w14:paraId="2C5F4FE3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2</w:t>
            </w:r>
          </w:p>
        </w:tc>
        <w:tc>
          <w:tcPr>
            <w:tcW w:w="3215" w:type="dxa"/>
            <w:vAlign w:val="center"/>
          </w:tcPr>
          <w:p w14:paraId="5F88702F" w14:textId="77777777" w:rsidR="008014EC" w:rsidRPr="00833CF6" w:rsidRDefault="008014EC" w:rsidP="00353351">
            <w:pPr>
              <w:pStyle w:val="Default"/>
              <w:rPr>
                <w:rFonts w:ascii="Verdana" w:hAnsi="Verdana" w:cs="Arial"/>
                <w:sz w:val="18"/>
                <w:szCs w:val="18"/>
              </w:rPr>
            </w:pPr>
            <w:r w:rsidRPr="00833CF6">
              <w:rPr>
                <w:rFonts w:ascii="Verdana" w:hAnsi="Verdana" w:cs="Arial"/>
                <w:sz w:val="18"/>
                <w:szCs w:val="18"/>
              </w:rPr>
              <w:t xml:space="preserve">Wykonanie i montaż nowych kołpaków </w:t>
            </w:r>
          </w:p>
        </w:tc>
        <w:tc>
          <w:tcPr>
            <w:tcW w:w="1247" w:type="dxa"/>
            <w:vAlign w:val="center"/>
          </w:tcPr>
          <w:p w14:paraId="1044A82C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2 szt.</w:t>
            </w:r>
          </w:p>
        </w:tc>
        <w:tc>
          <w:tcPr>
            <w:tcW w:w="1200" w:type="dxa"/>
          </w:tcPr>
          <w:p w14:paraId="381AE1BB" w14:textId="77777777" w:rsidR="008014EC" w:rsidRPr="008014EC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4" w:type="dxa"/>
            <w:vAlign w:val="center"/>
          </w:tcPr>
          <w:p w14:paraId="34F46572" w14:textId="658B9D35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0" w:type="dxa"/>
            <w:vAlign w:val="center"/>
          </w:tcPr>
          <w:p w14:paraId="1EE48881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8014EC" w:rsidRPr="00056942" w14:paraId="073C411E" w14:textId="77777777" w:rsidTr="008014EC">
        <w:trPr>
          <w:trHeight w:val="680"/>
        </w:trPr>
        <w:tc>
          <w:tcPr>
            <w:tcW w:w="576" w:type="dxa"/>
            <w:vAlign w:val="center"/>
          </w:tcPr>
          <w:p w14:paraId="29F43D92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3</w:t>
            </w:r>
          </w:p>
        </w:tc>
        <w:tc>
          <w:tcPr>
            <w:tcW w:w="3215" w:type="dxa"/>
            <w:vAlign w:val="center"/>
          </w:tcPr>
          <w:p w14:paraId="19EAD498" w14:textId="03FCADB5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 xml:space="preserve">Wymiana izolatorów przepustowych  </w:t>
            </w:r>
          </w:p>
        </w:tc>
        <w:tc>
          <w:tcPr>
            <w:tcW w:w="1247" w:type="dxa"/>
            <w:vAlign w:val="center"/>
          </w:tcPr>
          <w:p w14:paraId="60EA9ACA" w14:textId="0FA0A018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>
              <w:rPr>
                <w:rFonts w:ascii="Verdana" w:hAnsi="Verdana" w:cs="Arial"/>
                <w:szCs w:val="18"/>
              </w:rPr>
              <w:t>3</w:t>
            </w:r>
            <w:r w:rsidRPr="00833CF6">
              <w:rPr>
                <w:rFonts w:ascii="Verdana" w:hAnsi="Verdana" w:cs="Arial"/>
                <w:szCs w:val="18"/>
              </w:rPr>
              <w:t xml:space="preserve"> szt.</w:t>
            </w:r>
          </w:p>
        </w:tc>
        <w:tc>
          <w:tcPr>
            <w:tcW w:w="1200" w:type="dxa"/>
          </w:tcPr>
          <w:p w14:paraId="4D7213D1" w14:textId="77777777" w:rsidR="008014EC" w:rsidRPr="008014EC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4" w:type="dxa"/>
            <w:vAlign w:val="center"/>
          </w:tcPr>
          <w:p w14:paraId="234133D7" w14:textId="7A5296DA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0" w:type="dxa"/>
            <w:vAlign w:val="center"/>
          </w:tcPr>
          <w:p w14:paraId="176E8DA2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8014EC" w:rsidRPr="00056942" w14:paraId="5BF66804" w14:textId="77777777" w:rsidTr="008014EC">
        <w:trPr>
          <w:trHeight w:val="680"/>
        </w:trPr>
        <w:tc>
          <w:tcPr>
            <w:tcW w:w="576" w:type="dxa"/>
            <w:vAlign w:val="center"/>
          </w:tcPr>
          <w:p w14:paraId="2D9AD765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4</w:t>
            </w:r>
          </w:p>
        </w:tc>
        <w:tc>
          <w:tcPr>
            <w:tcW w:w="3215" w:type="dxa"/>
            <w:vAlign w:val="center"/>
          </w:tcPr>
          <w:p w14:paraId="2845F9B6" w14:textId="202A7A0F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 xml:space="preserve">Wymiana połączeń elastycznych w torze wyprowadzenia mocy i w punkcie neutralnym </w:t>
            </w:r>
          </w:p>
        </w:tc>
        <w:tc>
          <w:tcPr>
            <w:tcW w:w="1247" w:type="dxa"/>
            <w:vAlign w:val="center"/>
          </w:tcPr>
          <w:p w14:paraId="1F89818D" w14:textId="189953EA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>
              <w:rPr>
                <w:rFonts w:ascii="Verdana" w:hAnsi="Verdana" w:cs="Arial"/>
                <w:szCs w:val="18"/>
              </w:rPr>
              <w:t>3</w:t>
            </w:r>
            <w:r w:rsidRPr="00833CF6">
              <w:rPr>
                <w:rFonts w:ascii="Verdana" w:hAnsi="Verdana" w:cs="Arial"/>
                <w:szCs w:val="18"/>
              </w:rPr>
              <w:t xml:space="preserve"> szt.</w:t>
            </w:r>
          </w:p>
        </w:tc>
        <w:tc>
          <w:tcPr>
            <w:tcW w:w="1200" w:type="dxa"/>
          </w:tcPr>
          <w:p w14:paraId="3EED1B52" w14:textId="77777777" w:rsidR="008014EC" w:rsidRPr="008014EC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4" w:type="dxa"/>
            <w:vAlign w:val="center"/>
          </w:tcPr>
          <w:p w14:paraId="793BCE2B" w14:textId="2C6F250C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0" w:type="dxa"/>
            <w:vAlign w:val="center"/>
          </w:tcPr>
          <w:p w14:paraId="0661408F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8014EC" w:rsidRPr="00056942" w14:paraId="1ECE297C" w14:textId="77777777" w:rsidTr="008014EC">
        <w:trPr>
          <w:trHeight w:val="680"/>
        </w:trPr>
        <w:tc>
          <w:tcPr>
            <w:tcW w:w="576" w:type="dxa"/>
            <w:vAlign w:val="center"/>
          </w:tcPr>
          <w:p w14:paraId="170158E4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5</w:t>
            </w:r>
          </w:p>
        </w:tc>
        <w:tc>
          <w:tcPr>
            <w:tcW w:w="3215" w:type="dxa"/>
            <w:vAlign w:val="center"/>
          </w:tcPr>
          <w:p w14:paraId="29BBEAD6" w14:textId="77777777" w:rsidR="008014EC" w:rsidRPr="00833CF6" w:rsidRDefault="008014EC" w:rsidP="00353351">
            <w:pPr>
              <w:pStyle w:val="Default"/>
              <w:rPr>
                <w:rFonts w:ascii="Verdana" w:hAnsi="Verdana" w:cs="Arial"/>
                <w:sz w:val="18"/>
                <w:szCs w:val="18"/>
              </w:rPr>
            </w:pPr>
            <w:r w:rsidRPr="00833CF6">
              <w:rPr>
                <w:rFonts w:ascii="Verdana" w:hAnsi="Verdana" w:cs="Arial"/>
                <w:sz w:val="18"/>
                <w:szCs w:val="18"/>
              </w:rPr>
              <w:t xml:space="preserve">Próba grzania rdzenia indukcją 1T/90 min z rejestracją kamerą termowizyjną </w:t>
            </w:r>
          </w:p>
        </w:tc>
        <w:tc>
          <w:tcPr>
            <w:tcW w:w="1247" w:type="dxa"/>
            <w:vAlign w:val="center"/>
          </w:tcPr>
          <w:p w14:paraId="292CDC93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1 badanie</w:t>
            </w:r>
          </w:p>
        </w:tc>
        <w:tc>
          <w:tcPr>
            <w:tcW w:w="1200" w:type="dxa"/>
          </w:tcPr>
          <w:p w14:paraId="474A2AE7" w14:textId="77777777" w:rsidR="008014EC" w:rsidRPr="008014EC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4" w:type="dxa"/>
            <w:vAlign w:val="center"/>
          </w:tcPr>
          <w:p w14:paraId="3916BC29" w14:textId="293DEA1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0" w:type="dxa"/>
            <w:vAlign w:val="center"/>
          </w:tcPr>
          <w:p w14:paraId="383D32AF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8014EC" w:rsidRPr="00056942" w14:paraId="452F2306" w14:textId="77777777" w:rsidTr="008014EC">
        <w:trPr>
          <w:trHeight w:val="680"/>
        </w:trPr>
        <w:tc>
          <w:tcPr>
            <w:tcW w:w="576" w:type="dxa"/>
            <w:vAlign w:val="center"/>
          </w:tcPr>
          <w:p w14:paraId="661A3F94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4462" w:type="dxa"/>
            <w:gridSpan w:val="2"/>
            <w:vAlign w:val="center"/>
          </w:tcPr>
          <w:p w14:paraId="18060030" w14:textId="77777777" w:rsidR="008014EC" w:rsidRPr="00833CF6" w:rsidRDefault="008014EC" w:rsidP="00353351">
            <w:pPr>
              <w:spacing w:line="259" w:lineRule="auto"/>
              <w:jc w:val="right"/>
              <w:rPr>
                <w:rFonts w:ascii="Verdana" w:hAnsi="Verdana" w:cs="Arial"/>
                <w:szCs w:val="18"/>
              </w:rPr>
            </w:pPr>
            <w:r w:rsidRPr="00833CF6">
              <w:rPr>
                <w:rFonts w:ascii="Verdana" w:hAnsi="Verdana" w:cs="Arial"/>
                <w:szCs w:val="18"/>
              </w:rPr>
              <w:t>Suma (zakres opcjonalny)</w:t>
            </w:r>
          </w:p>
        </w:tc>
        <w:tc>
          <w:tcPr>
            <w:tcW w:w="1200" w:type="dxa"/>
          </w:tcPr>
          <w:p w14:paraId="18A809A2" w14:textId="77777777" w:rsidR="008014EC" w:rsidRPr="008014EC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4" w:type="dxa"/>
            <w:vAlign w:val="center"/>
          </w:tcPr>
          <w:p w14:paraId="3941E8BC" w14:textId="035CC2C1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0" w:type="dxa"/>
            <w:vAlign w:val="center"/>
          </w:tcPr>
          <w:p w14:paraId="308A5016" w14:textId="77777777" w:rsidR="008014EC" w:rsidRPr="00833CF6" w:rsidRDefault="008014EC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</w:tbl>
    <w:p w14:paraId="3C5F7E83" w14:textId="77777777" w:rsidR="00381597" w:rsidRDefault="00381597" w:rsidP="00381597">
      <w:pPr>
        <w:rPr>
          <w:rFonts w:ascii="Verdana" w:hAnsi="Verdana" w:cs="Arial"/>
          <w:sz w:val="20"/>
          <w:szCs w:val="20"/>
        </w:rPr>
      </w:pPr>
    </w:p>
    <w:p w14:paraId="7582526E" w14:textId="77777777" w:rsidR="00DE091C" w:rsidRDefault="00DE091C" w:rsidP="00381597">
      <w:pPr>
        <w:rPr>
          <w:rFonts w:ascii="Verdana" w:hAnsi="Verdana" w:cs="Arial"/>
          <w:sz w:val="20"/>
          <w:szCs w:val="20"/>
        </w:rPr>
      </w:pPr>
    </w:p>
    <w:p w14:paraId="7BA07B5A" w14:textId="77777777" w:rsidR="00DE091C" w:rsidRDefault="00DE091C" w:rsidP="00381597">
      <w:pPr>
        <w:rPr>
          <w:rFonts w:ascii="Verdana" w:hAnsi="Verdana" w:cs="Arial"/>
          <w:sz w:val="20"/>
          <w:szCs w:val="20"/>
        </w:rPr>
      </w:pPr>
    </w:p>
    <w:p w14:paraId="2A4CCA5B" w14:textId="77777777" w:rsidR="00DE091C" w:rsidRPr="00056942" w:rsidRDefault="00DE091C" w:rsidP="00381597">
      <w:pPr>
        <w:rPr>
          <w:rFonts w:ascii="Verdana" w:hAnsi="Verdana" w:cs="Arial"/>
          <w:sz w:val="20"/>
          <w:szCs w:val="20"/>
        </w:rPr>
      </w:pPr>
    </w:p>
    <w:p w14:paraId="539A991F" w14:textId="77777777" w:rsidR="00DE091C" w:rsidRPr="00DE091C" w:rsidRDefault="00DE091C" w:rsidP="00DE091C">
      <w:pPr>
        <w:jc w:val="right"/>
        <w:rPr>
          <w:rFonts w:asciiTheme="majorHAnsi" w:eastAsiaTheme="majorEastAsia" w:hAnsiTheme="majorHAnsi" w:cstheme="majorBidi"/>
          <w:i/>
          <w:color w:val="2E74B5" w:themeColor="accent1" w:themeShade="BF"/>
          <w:sz w:val="14"/>
          <w:szCs w:val="14"/>
        </w:rPr>
      </w:pPr>
    </w:p>
    <w:p w14:paraId="6CF121E3" w14:textId="77777777" w:rsidR="00DE091C" w:rsidRPr="00DE091C" w:rsidRDefault="00DE091C" w:rsidP="00DE091C">
      <w:pPr>
        <w:jc w:val="right"/>
        <w:rPr>
          <w:rFonts w:asciiTheme="majorHAnsi" w:eastAsiaTheme="majorEastAsia" w:hAnsiTheme="majorHAnsi" w:cstheme="majorBidi"/>
          <w:i/>
          <w:color w:val="2E74B5" w:themeColor="accent1" w:themeShade="BF"/>
          <w:sz w:val="14"/>
          <w:szCs w:val="14"/>
        </w:rPr>
      </w:pPr>
      <w:r w:rsidRPr="00DE091C">
        <w:rPr>
          <w:rFonts w:asciiTheme="majorHAnsi" w:eastAsiaTheme="majorEastAsia" w:hAnsiTheme="majorHAnsi" w:cstheme="majorBidi"/>
          <w:i/>
          <w:color w:val="2E74B5" w:themeColor="accent1" w:themeShade="BF"/>
          <w:sz w:val="14"/>
          <w:szCs w:val="14"/>
        </w:rPr>
        <w:t>……………………………………………………………………………………………..</w:t>
      </w:r>
    </w:p>
    <w:p w14:paraId="79ADE351" w14:textId="77777777" w:rsidR="00DE091C" w:rsidRPr="00DE091C" w:rsidRDefault="00DE091C" w:rsidP="00DE091C">
      <w:pPr>
        <w:jc w:val="right"/>
        <w:rPr>
          <w:rFonts w:asciiTheme="majorHAnsi" w:eastAsiaTheme="majorEastAsia" w:hAnsiTheme="majorHAnsi" w:cstheme="majorBidi"/>
          <w:i/>
          <w:color w:val="2E74B5" w:themeColor="accent1" w:themeShade="BF"/>
          <w:sz w:val="14"/>
          <w:szCs w:val="14"/>
        </w:rPr>
      </w:pPr>
      <w:r w:rsidRPr="00DE091C">
        <w:rPr>
          <w:rFonts w:asciiTheme="majorHAnsi" w:eastAsiaTheme="majorEastAsia" w:hAnsiTheme="majorHAnsi" w:cstheme="majorBidi"/>
          <w:i/>
          <w:color w:val="2E74B5" w:themeColor="accent1" w:themeShade="BF"/>
          <w:sz w:val="14"/>
          <w:szCs w:val="14"/>
        </w:rPr>
        <w:t>dokument należy podpisać kwalifikowanym podpisem elektronicznym</w:t>
      </w:r>
    </w:p>
    <w:p w14:paraId="1EF6A352" w14:textId="77777777" w:rsidR="00DE091C" w:rsidRPr="00DE091C" w:rsidRDefault="00DE091C" w:rsidP="00DE091C">
      <w:pPr>
        <w:jc w:val="right"/>
        <w:rPr>
          <w:rFonts w:asciiTheme="majorHAnsi" w:eastAsiaTheme="majorEastAsia" w:hAnsiTheme="majorHAnsi" w:cstheme="majorBidi"/>
          <w:i/>
          <w:color w:val="2E74B5" w:themeColor="accent1" w:themeShade="BF"/>
          <w:sz w:val="14"/>
          <w:szCs w:val="14"/>
        </w:rPr>
      </w:pPr>
      <w:bookmarkStart w:id="0" w:name="_Toc206579135"/>
      <w:r w:rsidRPr="00DE091C">
        <w:rPr>
          <w:rFonts w:asciiTheme="majorHAnsi" w:eastAsiaTheme="majorEastAsia" w:hAnsiTheme="majorHAnsi" w:cstheme="majorBidi"/>
          <w:i/>
          <w:color w:val="2E74B5" w:themeColor="accent1" w:themeShade="BF"/>
          <w:sz w:val="14"/>
          <w:szCs w:val="14"/>
        </w:rPr>
        <w:t>przez osobę lub osoby umocowane</w:t>
      </w:r>
      <w:bookmarkEnd w:id="0"/>
    </w:p>
    <w:p w14:paraId="76E4553B" w14:textId="77777777" w:rsidR="00DE091C" w:rsidRPr="00DE091C" w:rsidRDefault="00DE091C" w:rsidP="00DE091C">
      <w:pPr>
        <w:jc w:val="right"/>
        <w:rPr>
          <w:rFonts w:asciiTheme="majorHAnsi" w:eastAsiaTheme="majorEastAsia" w:hAnsiTheme="majorHAnsi" w:cstheme="majorBidi"/>
          <w:i/>
          <w:color w:val="2E74B5" w:themeColor="accent1" w:themeShade="BF"/>
          <w:sz w:val="14"/>
          <w:szCs w:val="14"/>
        </w:rPr>
      </w:pPr>
      <w:bookmarkStart w:id="1" w:name="_Toc206579136"/>
      <w:r w:rsidRPr="00DE091C">
        <w:rPr>
          <w:rFonts w:asciiTheme="majorHAnsi" w:eastAsiaTheme="majorEastAsia" w:hAnsiTheme="majorHAnsi" w:cstheme="majorBidi"/>
          <w:i/>
          <w:color w:val="2E74B5" w:themeColor="accent1" w:themeShade="BF"/>
          <w:sz w:val="14"/>
          <w:szCs w:val="14"/>
        </w:rPr>
        <w:t>do złożenia podpisu w imieniu Wykonawc</w:t>
      </w:r>
      <w:bookmarkEnd w:id="1"/>
      <w:r w:rsidRPr="00DE091C">
        <w:rPr>
          <w:rFonts w:asciiTheme="majorHAnsi" w:eastAsiaTheme="majorEastAsia" w:hAnsiTheme="majorHAnsi" w:cstheme="majorBidi"/>
          <w:i/>
          <w:color w:val="2E74B5" w:themeColor="accent1" w:themeShade="BF"/>
          <w:sz w:val="14"/>
          <w:szCs w:val="14"/>
        </w:rPr>
        <w:t>y</w:t>
      </w:r>
    </w:p>
    <w:p w14:paraId="7356C631" w14:textId="77777777" w:rsidR="00381597" w:rsidRPr="00056942" w:rsidRDefault="00381597">
      <w:pPr>
        <w:rPr>
          <w:rFonts w:ascii="Verdana" w:hAnsi="Verdana"/>
          <w:sz w:val="20"/>
          <w:szCs w:val="20"/>
        </w:rPr>
      </w:pPr>
    </w:p>
    <w:sectPr w:rsidR="00381597" w:rsidRPr="00056942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8B87C" w14:textId="77777777" w:rsidR="005D632C" w:rsidRDefault="005D632C" w:rsidP="00381597">
      <w:r>
        <w:separator/>
      </w:r>
    </w:p>
  </w:endnote>
  <w:endnote w:type="continuationSeparator" w:id="0">
    <w:p w14:paraId="1C9605F3" w14:textId="77777777" w:rsidR="005D632C" w:rsidRDefault="005D632C" w:rsidP="0038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1F26D" w14:textId="77777777" w:rsidR="005D632C" w:rsidRDefault="005D632C" w:rsidP="00381597">
      <w:r>
        <w:separator/>
      </w:r>
    </w:p>
  </w:footnote>
  <w:footnote w:type="continuationSeparator" w:id="0">
    <w:p w14:paraId="1745C966" w14:textId="77777777" w:rsidR="005D632C" w:rsidRDefault="005D632C" w:rsidP="00381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33119" w14:textId="1054773A" w:rsidR="00381597" w:rsidRDefault="003815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B6F6" w14:textId="6CF86556" w:rsidR="00381597" w:rsidRDefault="003815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4283E" w14:textId="40508B2F" w:rsidR="00381597" w:rsidRDefault="00381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14A6E"/>
    <w:multiLevelType w:val="hybridMultilevel"/>
    <w:tmpl w:val="B0BA5F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B0214"/>
    <w:multiLevelType w:val="hybridMultilevel"/>
    <w:tmpl w:val="B0BA5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9979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4886030">
    <w:abstractNumId w:val="1"/>
  </w:num>
  <w:num w:numId="3" w16cid:durableId="825362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A8"/>
    <w:rsid w:val="00013EF9"/>
    <w:rsid w:val="00056942"/>
    <w:rsid w:val="00094901"/>
    <w:rsid w:val="001C56A8"/>
    <w:rsid w:val="002C2965"/>
    <w:rsid w:val="00326E39"/>
    <w:rsid w:val="00381597"/>
    <w:rsid w:val="003C3EAB"/>
    <w:rsid w:val="0040668D"/>
    <w:rsid w:val="005A04CD"/>
    <w:rsid w:val="005D632C"/>
    <w:rsid w:val="005F7687"/>
    <w:rsid w:val="006022ED"/>
    <w:rsid w:val="006E700F"/>
    <w:rsid w:val="00715179"/>
    <w:rsid w:val="00756472"/>
    <w:rsid w:val="007C13D5"/>
    <w:rsid w:val="008014EC"/>
    <w:rsid w:val="00816ADF"/>
    <w:rsid w:val="008249AB"/>
    <w:rsid w:val="00833CF6"/>
    <w:rsid w:val="009C447A"/>
    <w:rsid w:val="00AD3443"/>
    <w:rsid w:val="00AE5084"/>
    <w:rsid w:val="00B83855"/>
    <w:rsid w:val="00C35EA5"/>
    <w:rsid w:val="00C857B5"/>
    <w:rsid w:val="00C85FE4"/>
    <w:rsid w:val="00C93A72"/>
    <w:rsid w:val="00C94E24"/>
    <w:rsid w:val="00CC0EFA"/>
    <w:rsid w:val="00D92C9E"/>
    <w:rsid w:val="00DE091C"/>
    <w:rsid w:val="00E35B33"/>
    <w:rsid w:val="00F5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1DD2"/>
  <w15:chartTrackingRefBased/>
  <w15:docId w15:val="{648507D1-FBDC-43BE-88B3-0E2C1499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rsid w:val="00381597"/>
    <w:pPr>
      <w:spacing w:after="0" w:line="240" w:lineRule="auto"/>
    </w:pPr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56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5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56A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56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56A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56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56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56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56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56A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56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56A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56A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56A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56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56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56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56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56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5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56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56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56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56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56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56A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56A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56A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56A8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81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597"/>
  </w:style>
  <w:style w:type="table" w:styleId="Tabela-Siatka">
    <w:name w:val="Table Grid"/>
    <w:basedOn w:val="Standardowy"/>
    <w:uiPriority w:val="39"/>
    <w:rsid w:val="0038159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159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83855"/>
    <w:pPr>
      <w:spacing w:after="0" w:line="240" w:lineRule="auto"/>
    </w:pPr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569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6942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3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JEUP5JKVCYQC-91331814-13391</_dlc_DocId>
    <_dlc_DocIdUrl xmlns="a19cb1c7-c5c7-46d4-85ae-d83685407bba">
      <Url>https://swpp2.dms.gkpge.pl/sites/41/_layouts/15/DocIdRedir.aspx?ID=JEUP5JKVCYQC-91331814-13391</Url>
      <Description>JEUP5JKVCYQC-91331814-13391</Description>
    </_dlc_DocIdUrl>
    <dmsv2BaseFileName xmlns="http://schemas.microsoft.com/sharepoint/v3">Zał. nr 11.2 do SWZ - Formularz cenowy.docx</dmsv2BaseFileName>
    <dmsv2BaseDisplayName xmlns="http://schemas.microsoft.com/sharepoint/v3">Zał. nr 11.2 do SWZ - Formularz cenowy</dmsv2BaseDisplayName>
    <dmsv2SWPP2ObjectNumber xmlns="http://schemas.microsoft.com/sharepoint/v3">POST/PEC/PEC/UZR/00885/2025                       </dmsv2SWPP2ObjectNumber>
    <dmsv2SWPP2SumMD5 xmlns="http://schemas.microsoft.com/sharepoint/v3">e4b4159b22c86eea6c81b9d6680e3ecc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694495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23958364</dmsv2BaseClientSystemDocumentID>
    <dmsv2BaseModifiedByID xmlns="http://schemas.microsoft.com/sharepoint/v3">19124210</dmsv2BaseModifiedByID>
    <dmsv2BaseCreatedByID xmlns="http://schemas.microsoft.com/sharepoint/v3">19124210</dmsv2BaseCreatedByID>
    <dmsv2SWPP2ObjectDepartment xmlns="http://schemas.microsoft.com/sharepoint/v3">00000001000l00030002</dmsv2SWPP2ObjectDepartment>
    <dmsv2SWPP2ObjectName xmlns="http://schemas.microsoft.com/sharepoint/v3">Postępowanie</dmsv2SWPP2ObjectNam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47AD19-4168-4015-AC15-DB6593A0FFE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A5EE0F7-F342-4591-9284-2FEB382E2BF6}"/>
</file>

<file path=customXml/itemProps3.xml><?xml version="1.0" encoding="utf-8"?>
<ds:datastoreItem xmlns:ds="http://schemas.openxmlformats.org/officeDocument/2006/customXml" ds:itemID="{751408F9-6B34-4539-8F6C-472E6FE23F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customXml/itemProps4.xml><?xml version="1.0" encoding="utf-8"?>
<ds:datastoreItem xmlns:ds="http://schemas.openxmlformats.org/officeDocument/2006/customXml" ds:itemID="{056107BC-5E16-4AE6-A5EB-72D40504A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1130</Characters>
  <Application>Microsoft Office Word</Application>
  <DocSecurity>0</DocSecurity>
  <Lines>9</Lines>
  <Paragraphs>2</Paragraphs>
  <ScaleCrop>false</ScaleCrop>
  <Company>PGE Systemy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Kwiatkowski Tomasz [PGE EC O.Wybrzeże]</dc:creator>
  <cp:keywords/>
  <dc:description/>
  <cp:lastModifiedBy>Zięba Joanna [PGE EC S.A.]</cp:lastModifiedBy>
  <cp:revision>5</cp:revision>
  <dcterms:created xsi:type="dcterms:W3CDTF">2025-10-10T10:17:00Z</dcterms:created>
  <dcterms:modified xsi:type="dcterms:W3CDTF">2025-12-04T11:02:00Z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1a2c2cda-a497-4588-83f6-118bba3740f4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2025-12-04T11:02:14Z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b9c0650d-fe78-4eb0-a8cd-454a8bd37072</vt:lpwstr>
  </property>
  <property fmtid="{D5CDD505-2E9C-101B-9397-08002B2CF9AE}" pid="10" name="MSIP_Label_66b5d990-821a-4d41-b503-280f184b2126_ContentBits">
    <vt:lpwstr>0</vt:lpwstr>
  </property>
</Properties>
</file>